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D0" w:rsidRPr="00A40DD0" w:rsidRDefault="00A40DD0" w:rsidP="00A40DD0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A40DD0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Что необходимо делать при плоскостопии:</w:t>
      </w:r>
    </w:p>
    <w:p w:rsidR="00A40DD0" w:rsidRPr="00A40DD0" w:rsidRDefault="00A40DD0" w:rsidP="00A40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DD0" w:rsidRDefault="00A40DD0" w:rsidP="00A40D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DD0">
        <w:rPr>
          <w:rFonts w:ascii="Times New Roman" w:hAnsi="Times New Roman" w:cs="Times New Roman"/>
          <w:sz w:val="28"/>
          <w:szCs w:val="28"/>
        </w:rPr>
        <w:t>ходить на пятках, но</w:t>
      </w:r>
      <w:r>
        <w:rPr>
          <w:rFonts w:ascii="Times New Roman" w:hAnsi="Times New Roman" w:cs="Times New Roman"/>
          <w:sz w:val="28"/>
          <w:szCs w:val="28"/>
        </w:rPr>
        <w:t>сках и внутренних частях ступни</w:t>
      </w:r>
    </w:p>
    <w:p w:rsidR="00A40DD0" w:rsidRPr="00A40DD0" w:rsidRDefault="00A40DD0" w:rsidP="00A40D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0DD0" w:rsidRDefault="00A40DD0" w:rsidP="00A40D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DD0">
        <w:rPr>
          <w:rFonts w:ascii="Times New Roman" w:hAnsi="Times New Roman" w:cs="Times New Roman"/>
          <w:sz w:val="28"/>
          <w:szCs w:val="28"/>
        </w:rPr>
        <w:t xml:space="preserve">выполнять перекаты со стопы </w:t>
      </w:r>
      <w:r>
        <w:rPr>
          <w:rFonts w:ascii="Times New Roman" w:hAnsi="Times New Roman" w:cs="Times New Roman"/>
          <w:sz w:val="28"/>
          <w:szCs w:val="28"/>
        </w:rPr>
        <w:t>на пятку по 20-30 раз ежедневно</w:t>
      </w:r>
      <w:bookmarkStart w:id="0" w:name="_GoBack"/>
      <w:bookmarkEnd w:id="0"/>
    </w:p>
    <w:p w:rsidR="00A40DD0" w:rsidRPr="00A40DD0" w:rsidRDefault="00A40DD0" w:rsidP="00A40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0DD0" w:rsidRPr="00A40DD0" w:rsidRDefault="00A40DD0" w:rsidP="00A40D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0DD0" w:rsidRDefault="00A40DD0" w:rsidP="00A40D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DD0">
        <w:rPr>
          <w:rFonts w:ascii="Times New Roman" w:hAnsi="Times New Roman" w:cs="Times New Roman"/>
          <w:sz w:val="28"/>
          <w:szCs w:val="28"/>
        </w:rPr>
        <w:t>вращать стопы по часовой ст</w:t>
      </w:r>
      <w:r>
        <w:rPr>
          <w:rFonts w:ascii="Times New Roman" w:hAnsi="Times New Roman" w:cs="Times New Roman"/>
          <w:sz w:val="28"/>
          <w:szCs w:val="28"/>
        </w:rPr>
        <w:t>релке и против нее по 10-20 раз</w:t>
      </w:r>
    </w:p>
    <w:p w:rsidR="00A40DD0" w:rsidRPr="00A40DD0" w:rsidRDefault="00A40DD0" w:rsidP="00A40D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0DD0" w:rsidRDefault="00A40DD0" w:rsidP="00A40D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DD0">
        <w:rPr>
          <w:rFonts w:ascii="Times New Roman" w:hAnsi="Times New Roman" w:cs="Times New Roman"/>
          <w:sz w:val="28"/>
          <w:szCs w:val="28"/>
        </w:rPr>
        <w:t>разгибать и сгибать поочередно пальцы ног по</w:t>
      </w:r>
      <w:r>
        <w:rPr>
          <w:rFonts w:ascii="Times New Roman" w:hAnsi="Times New Roman" w:cs="Times New Roman"/>
          <w:sz w:val="28"/>
          <w:szCs w:val="28"/>
        </w:rPr>
        <w:t xml:space="preserve"> 5-10 подходов с каждой стороны</w:t>
      </w:r>
    </w:p>
    <w:p w:rsidR="00A40DD0" w:rsidRPr="00A40DD0" w:rsidRDefault="00A40DD0" w:rsidP="00A40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0DD0" w:rsidRPr="00A40DD0" w:rsidRDefault="00A40DD0" w:rsidP="00A40D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0DD0" w:rsidRDefault="00A40DD0" w:rsidP="00A40D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DD0">
        <w:rPr>
          <w:rFonts w:ascii="Times New Roman" w:hAnsi="Times New Roman" w:cs="Times New Roman"/>
          <w:sz w:val="28"/>
          <w:szCs w:val="28"/>
        </w:rPr>
        <w:t>стоять по 10 се</w:t>
      </w:r>
      <w:r>
        <w:rPr>
          <w:rFonts w:ascii="Times New Roman" w:hAnsi="Times New Roman" w:cs="Times New Roman"/>
          <w:sz w:val="28"/>
          <w:szCs w:val="28"/>
        </w:rPr>
        <w:t>кунд на внутренней части ступни</w:t>
      </w:r>
    </w:p>
    <w:p w:rsidR="00A40DD0" w:rsidRPr="00A40DD0" w:rsidRDefault="00A40DD0" w:rsidP="00A40D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0DD0" w:rsidRDefault="00A40DD0" w:rsidP="00A40D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DD0">
        <w:rPr>
          <w:rFonts w:ascii="Times New Roman" w:hAnsi="Times New Roman" w:cs="Times New Roman"/>
          <w:sz w:val="28"/>
          <w:szCs w:val="28"/>
        </w:rPr>
        <w:t xml:space="preserve">рисовать пальцами на </w:t>
      </w:r>
      <w:r>
        <w:rPr>
          <w:rFonts w:ascii="Times New Roman" w:hAnsi="Times New Roman" w:cs="Times New Roman"/>
          <w:sz w:val="28"/>
          <w:szCs w:val="28"/>
        </w:rPr>
        <w:t>песке или полу различные фигуры</w:t>
      </w:r>
    </w:p>
    <w:p w:rsidR="00A40DD0" w:rsidRPr="00A40DD0" w:rsidRDefault="00A40DD0" w:rsidP="00A40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0DD0" w:rsidRPr="00A40DD0" w:rsidRDefault="00A40DD0" w:rsidP="00A40D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0DD0" w:rsidRDefault="00A40DD0" w:rsidP="00A40D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DD0">
        <w:rPr>
          <w:rFonts w:ascii="Times New Roman" w:hAnsi="Times New Roman" w:cs="Times New Roman"/>
          <w:sz w:val="28"/>
          <w:szCs w:val="28"/>
        </w:rPr>
        <w:t>перекладывать стопами небольшие п</w:t>
      </w:r>
      <w:r>
        <w:rPr>
          <w:rFonts w:ascii="Times New Roman" w:hAnsi="Times New Roman" w:cs="Times New Roman"/>
          <w:sz w:val="28"/>
          <w:szCs w:val="28"/>
        </w:rPr>
        <w:t>редметы с одного места в другое</w:t>
      </w:r>
    </w:p>
    <w:p w:rsidR="00A40DD0" w:rsidRPr="00A40DD0" w:rsidRDefault="00A40DD0" w:rsidP="00A40D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42D2" w:rsidRPr="00A40DD0" w:rsidRDefault="00A40DD0" w:rsidP="00A40D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DD0">
        <w:rPr>
          <w:rFonts w:ascii="Times New Roman" w:hAnsi="Times New Roman" w:cs="Times New Roman"/>
          <w:sz w:val="28"/>
          <w:szCs w:val="28"/>
        </w:rPr>
        <w:t>Такой комплекс упражнений для профилактики плоскостопия предлагается выполнять как в домашних условиях, так и на работе во время обеда. Единственное требование: если решились заняться гимнастикой, необходимо соблюдать регулярность занятий.</w:t>
      </w:r>
    </w:p>
    <w:sectPr w:rsidR="00E642D2" w:rsidRPr="00A40DD0" w:rsidSect="00FC5A6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9pt;height:9pt" o:bullet="t">
        <v:imagedata r:id="rId1" o:title="BD10267_"/>
      </v:shape>
    </w:pict>
  </w:numPicBullet>
  <w:numPicBullet w:numPicBulletId="1">
    <w:pict>
      <v:shape id="_x0000_i1164" type="#_x0000_t75" style="width:13.5pt;height:13.5pt" o:bullet="t">
        <v:imagedata r:id="rId2" o:title="BD21329_"/>
      </v:shape>
    </w:pict>
  </w:numPicBullet>
  <w:numPicBullet w:numPicBulletId="2">
    <w:pict>
      <v:shape id="_x0000_i1165" type="#_x0000_t75" style="width:9pt;height:9pt" o:bullet="t">
        <v:imagedata r:id="rId3" o:title="BD14794_"/>
      </v:shape>
    </w:pict>
  </w:numPicBullet>
  <w:abstractNum w:abstractNumId="0">
    <w:nsid w:val="2AF530E0"/>
    <w:multiLevelType w:val="hybridMultilevel"/>
    <w:tmpl w:val="5DE221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8C5192"/>
    <w:multiLevelType w:val="hybridMultilevel"/>
    <w:tmpl w:val="6ED07F9E"/>
    <w:lvl w:ilvl="0" w:tplc="021A0B72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6562FA"/>
    <w:multiLevelType w:val="hybridMultilevel"/>
    <w:tmpl w:val="DD6C2AA8"/>
    <w:lvl w:ilvl="0" w:tplc="021A0B7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002C3"/>
    <w:multiLevelType w:val="hybridMultilevel"/>
    <w:tmpl w:val="347CF188"/>
    <w:lvl w:ilvl="0" w:tplc="021A0B7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00"/>
    <w:rsid w:val="00864A00"/>
    <w:rsid w:val="00A40DD0"/>
    <w:rsid w:val="00E642D2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A6E"/>
  </w:style>
  <w:style w:type="character" w:styleId="a3">
    <w:name w:val="Hyperlink"/>
    <w:basedOn w:val="a0"/>
    <w:uiPriority w:val="99"/>
    <w:unhideWhenUsed/>
    <w:rsid w:val="00FC5A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A6E"/>
  </w:style>
  <w:style w:type="character" w:styleId="a3">
    <w:name w:val="Hyperlink"/>
    <w:basedOn w:val="a0"/>
    <w:uiPriority w:val="99"/>
    <w:unhideWhenUsed/>
    <w:rsid w:val="00FC5A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2015-05-30T07:11:00Z</dcterms:created>
  <dcterms:modified xsi:type="dcterms:W3CDTF">2015-05-30T08:39:00Z</dcterms:modified>
</cp:coreProperties>
</file>